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8A" w:rsidRPr="00586B8A" w:rsidRDefault="00586B8A" w:rsidP="00586B8A">
      <w:pPr>
        <w:spacing w:after="0"/>
        <w:ind w:left="-142" w:right="-14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86B8A">
        <w:rPr>
          <w:rFonts w:ascii="Times New Roman" w:hAnsi="Times New Roman" w:cs="Times New Roman"/>
          <w:b/>
          <w:i/>
          <w:sz w:val="28"/>
          <w:szCs w:val="28"/>
        </w:rPr>
        <w:t>Памятка для родителей по профилактике выпадения детей из окна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Наступает летний период 2018 года, и многие родители забывают о том, что открытое окно может быть смертельно опасно для ребёнка. Каждый год от падений с высоты гибнет огромное количество детей. Будьте бдительны!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Никогда не держите окна открытыми, если дома ребёнок! Вам кажется, что Вы рядом, но секунда, на которую Вы отвлечетесь, может стать последней в жизни Вашего ребёнка!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Никогда не используйте анти москитные сетки — дети опираются на них и выпадают вместе с ними наружу!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Никогда не оставляйте ребёнка без присмотра!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Установите на окна блокираторы, чтобы ребёнок не мог самостоятельно открыть окно!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Падение из окна является одной из основных причин детского травматизма и смертности, особенно в городах. Дети очень уязвимы перед раскрытым окном из-за естественной любознательности.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Наличие в доме кондиционера — закономерно снижает риск выпадения из окна, однако помните, что в доме, где есть ребёнок, НЕПРЕМЕННО должны стоять хотя бы фиксаторы — это минимальная защита, так как ребенок может открыть окно и сам.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Как защитить ребёнка от падения из окна?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ЗАПОМНИТЕ несколько правил, которые сохранят жизнь Вашему ребенку!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Большинство случаев падения происходит тогда, когда родители оставляют детей без присмотра. Не оставляйте маленьких детей одних.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Отодвиньте от окон все виды мебели, чтобы ребёнок не мог залезть на подоконник.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НИКОГДА не рассчитывайте на москитные сетки! Они не предназначены для защиты от падений!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Напротив — москитная сетка способствует трагедии, ибо ребёнок чувствует себя за ней в безопасности и опирается, как на окно, так и на неё. Очень часто дети выпадают вместе с этими сетками.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По возможности, открывайте окна сверху, а не снизу.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Ставьте на окна специальные фиксаторы, которые не позволяют ребёнку открыть окно более чем на несколько дюймов.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Защитите окна, вставив оконные решетки. Решётки защитят детей от падения из открытых окон.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Если вы что-то показываете ребёнку из окна — всегда крепко фиксируйте его, будьте готовы к резким движениям малыша, держите ладони сухими, не держите ребёнка за одежду. Вы можете обратиться в специальные фирмы, занимающиеся их монтажом и выбрать наиболее подходящие вашему типу окон.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• Если у вас нет возможности прямо сейчас установить фиксирующее и страховое оборудование, вы легко можете просто открутить отверткой болты, крепящие рукоятки и убрать их повыше, используя по мере необходимости и сразу вынимая после использования.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Обратите внимание: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 xml:space="preserve">* Если вы устанавливаете решётку на весь размер окна, должен быть способ быстро открыть ее в случае пожара! (Это особенно необходимо, когда специалисты МЧС вынимают людей из горящего дома лестницами, батутами, или когда спастись можно только крайней мерой — незащищённым прыжком из окна) Решётка должна открываться на навесках и запираться навесным замком. Ключ вешается высоко от пола, около самого окна, на гвоздике, так, чтобы подросток и взрослый смогли быстро открыть окно за 30-60 секунд при острой </w:t>
      </w:r>
      <w:r w:rsidRPr="00586B8A">
        <w:rPr>
          <w:rFonts w:ascii="Times New Roman" w:hAnsi="Times New Roman" w:cs="Times New Roman"/>
          <w:sz w:val="24"/>
          <w:szCs w:val="24"/>
        </w:rPr>
        <w:lastRenderedPageBreak/>
        <w:t>необходимости. Не заваривайте решётками окна наглухо, это может стоить вам жизни даже на первом этаже!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* При любом типе решёток — просвет между прутьями не должен быть более половины поперечного размера головы ребёнка (не более 10 см). Если ребёнок может просунуть голову между прутьями — нет ни малейшего толку от такой решётки!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* Устанавливать фиксаторы, решётки — должны только профессионалы! Не экономьте на безопасности своих детей! Обращайтесь только к надёжным фирмам, дающим долгую гарантию. В этом году в Иванове ребёнок выпал вместе с новеньким, недавно установленным стеклопакетом, просто постучав по нему кулачками!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Поиск устройств, способных защитить пластиковое окно от попыток детей его открыть, начинается, как правило, после того, как мама застает своего ребёнка стоящего на подоконнике у открытого окна.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Безопасность детей дома. Как сделать безопасные окна для детей?</w:t>
      </w:r>
    </w:p>
    <w:p w:rsidR="00586B8A" w:rsidRPr="00586B8A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Многие родители пытаются самостоятельно изобретать способы и устройства защиты окон от детей. Всем известен простой способ защиты от открытия окна ребёнком, открутив ручку и положив её повыше.</w:t>
      </w:r>
    </w:p>
    <w:p w:rsidR="00B70881" w:rsidRDefault="00586B8A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r w:rsidRPr="00586B8A">
        <w:rPr>
          <w:rFonts w:ascii="Times New Roman" w:hAnsi="Times New Roman" w:cs="Times New Roman"/>
          <w:sz w:val="24"/>
          <w:szCs w:val="24"/>
        </w:rPr>
        <w:t>Вместе сохраним здоровье детей!</w:t>
      </w: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335BCF">
      <w:pPr>
        <w:spacing w:after="0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335BCF">
      <w:pPr>
        <w:spacing w:after="0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335BCF">
      <w:pPr>
        <w:spacing w:after="0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335BCF" w:rsidRDefault="00335BCF" w:rsidP="00586B8A">
      <w:pPr>
        <w:spacing w:after="0"/>
        <w:ind w:left="-142" w:right="-14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35BCF" w:rsidRPr="0031030C" w:rsidRDefault="00335BCF" w:rsidP="00335B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030C">
        <w:rPr>
          <w:rFonts w:ascii="Times New Roman" w:hAnsi="Times New Roman" w:cs="Times New Roman"/>
          <w:b/>
          <w:sz w:val="24"/>
          <w:szCs w:val="24"/>
        </w:rPr>
        <w:lastRenderedPageBreak/>
        <w:t>ОЗНАКОМИТЕЛЬНЫЙ ЛИСТ</w:t>
      </w:r>
    </w:p>
    <w:p w:rsidR="00335BCF" w:rsidRPr="0031030C" w:rsidRDefault="00335BCF" w:rsidP="00335B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 информацией </w:t>
      </w:r>
      <w:r w:rsidRPr="00335BCF">
        <w:rPr>
          <w:rFonts w:ascii="Times New Roman" w:hAnsi="Times New Roman" w:cs="Times New Roman"/>
          <w:b/>
          <w:sz w:val="24"/>
          <w:szCs w:val="24"/>
        </w:rPr>
        <w:t>по профилактике выпадения детей из окна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2586"/>
        <w:gridCol w:w="3191"/>
      </w:tblGrid>
      <w:tr w:rsidR="00335BCF" w:rsidRPr="0031030C" w:rsidTr="0041202E">
        <w:tc>
          <w:tcPr>
            <w:tcW w:w="3794" w:type="dxa"/>
          </w:tcPr>
          <w:p w:rsidR="00335BCF" w:rsidRPr="0031030C" w:rsidRDefault="00335BCF" w:rsidP="0041202E">
            <w:pPr>
              <w:jc w:val="center"/>
              <w:rPr>
                <w:b/>
                <w:sz w:val="28"/>
                <w:szCs w:val="28"/>
              </w:rPr>
            </w:pPr>
            <w:r w:rsidRPr="0031030C">
              <w:rPr>
                <w:b/>
                <w:sz w:val="28"/>
                <w:szCs w:val="28"/>
              </w:rPr>
              <w:t>ФИО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31030C">
              <w:rPr>
                <w:sz w:val="28"/>
                <w:szCs w:val="28"/>
              </w:rPr>
              <w:t>(родителя или законного представителя)</w:t>
            </w:r>
          </w:p>
        </w:tc>
        <w:tc>
          <w:tcPr>
            <w:tcW w:w="2586" w:type="dxa"/>
          </w:tcPr>
          <w:p w:rsidR="00335BCF" w:rsidRPr="0031030C" w:rsidRDefault="00335BCF" w:rsidP="0041202E">
            <w:pPr>
              <w:jc w:val="center"/>
              <w:rPr>
                <w:b/>
                <w:sz w:val="28"/>
                <w:szCs w:val="28"/>
              </w:rPr>
            </w:pPr>
            <w:r w:rsidRPr="0031030C"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3191" w:type="dxa"/>
          </w:tcPr>
          <w:p w:rsidR="00335BCF" w:rsidRPr="0031030C" w:rsidRDefault="00335BCF" w:rsidP="0041202E">
            <w:pPr>
              <w:jc w:val="center"/>
              <w:rPr>
                <w:b/>
                <w:sz w:val="28"/>
                <w:szCs w:val="28"/>
              </w:rPr>
            </w:pPr>
            <w:r w:rsidRPr="0031030C">
              <w:rPr>
                <w:b/>
                <w:sz w:val="28"/>
                <w:szCs w:val="28"/>
              </w:rPr>
              <w:t>подпись</w:t>
            </w: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Default="00335BCF" w:rsidP="0041202E">
            <w:pPr>
              <w:rPr>
                <w:sz w:val="20"/>
                <w:szCs w:val="20"/>
              </w:rPr>
            </w:pPr>
          </w:p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  <w:tr w:rsidR="00335BCF" w:rsidRPr="00335BCF" w:rsidTr="0041202E">
        <w:tc>
          <w:tcPr>
            <w:tcW w:w="3794" w:type="dxa"/>
          </w:tcPr>
          <w:p w:rsidR="00335BCF" w:rsidRDefault="00335BCF" w:rsidP="0041202E">
            <w:pPr>
              <w:rPr>
                <w:sz w:val="20"/>
                <w:szCs w:val="20"/>
              </w:rPr>
            </w:pPr>
          </w:p>
          <w:p w:rsid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2586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  <w:tc>
          <w:tcPr>
            <w:tcW w:w="3191" w:type="dxa"/>
          </w:tcPr>
          <w:p w:rsidR="00335BCF" w:rsidRPr="00335BCF" w:rsidRDefault="00335BCF" w:rsidP="0041202E">
            <w:pPr>
              <w:rPr>
                <w:sz w:val="20"/>
                <w:szCs w:val="20"/>
              </w:rPr>
            </w:pPr>
          </w:p>
        </w:tc>
      </w:tr>
    </w:tbl>
    <w:p w:rsidR="00335BCF" w:rsidRPr="00335BCF" w:rsidRDefault="00335BCF" w:rsidP="00335BCF">
      <w:pPr>
        <w:spacing w:after="0"/>
        <w:ind w:right="-143"/>
        <w:jc w:val="both"/>
        <w:rPr>
          <w:rFonts w:ascii="Times New Roman" w:hAnsi="Times New Roman" w:cs="Times New Roman"/>
          <w:sz w:val="20"/>
          <w:szCs w:val="20"/>
        </w:rPr>
      </w:pPr>
    </w:p>
    <w:sectPr w:rsidR="00335BCF" w:rsidRPr="00335BCF" w:rsidSect="00335BCF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45C"/>
    <w:rsid w:val="0033345C"/>
    <w:rsid w:val="00335BCF"/>
    <w:rsid w:val="00586B8A"/>
    <w:rsid w:val="00B70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B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AEDA5-29E3-49A9-8932-D22253A96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662</Words>
  <Characters>3777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2020-05-25T09:19:00Z</dcterms:created>
  <dcterms:modified xsi:type="dcterms:W3CDTF">2020-05-25T09:25:00Z</dcterms:modified>
</cp:coreProperties>
</file>